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1ED2B" w14:textId="77777777" w:rsidR="00EC3056" w:rsidRDefault="00EC3056">
      <w:pPr>
        <w:pStyle w:val="BodyText"/>
        <w:rPr>
          <w:rFonts w:ascii="Times New Roman"/>
          <w:sz w:val="20"/>
        </w:rPr>
      </w:pPr>
    </w:p>
    <w:p w14:paraId="43B48B7F" w14:textId="77777777" w:rsidR="00EC3056" w:rsidRDefault="00EC3056">
      <w:pPr>
        <w:pStyle w:val="BodyText"/>
        <w:spacing w:before="10"/>
        <w:rPr>
          <w:rFonts w:ascii="Times New Roman"/>
          <w:sz w:val="13"/>
        </w:rPr>
      </w:pPr>
    </w:p>
    <w:p w14:paraId="0058712A" w14:textId="77777777" w:rsidR="00EC3056" w:rsidRDefault="00763B05">
      <w:pPr>
        <w:pStyle w:val="BodyText"/>
        <w:ind w:left="120"/>
        <w:rPr>
          <w:rFonts w:ascii="Times New Roman"/>
          <w:sz w:val="20"/>
        </w:rPr>
      </w:pPr>
      <w:r>
        <w:rPr>
          <w:rFonts w:ascii="Times New Roman"/>
          <w:noProof/>
          <w:sz w:val="20"/>
        </w:rPr>
        <w:drawing>
          <wp:inline distT="0" distB="0" distL="0" distR="0" wp14:anchorId="6FDFE8F3" wp14:editId="7BF8B626">
            <wp:extent cx="836796" cy="8340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36796" cy="834008"/>
                    </a:xfrm>
                    <a:prstGeom prst="rect">
                      <a:avLst/>
                    </a:prstGeom>
                  </pic:spPr>
                </pic:pic>
              </a:graphicData>
            </a:graphic>
          </wp:inline>
        </w:drawing>
      </w:r>
    </w:p>
    <w:p w14:paraId="5BFA0C8E" w14:textId="77777777" w:rsidR="00EC3056" w:rsidRDefault="00EC3056">
      <w:pPr>
        <w:pStyle w:val="BodyText"/>
        <w:spacing w:before="9"/>
        <w:rPr>
          <w:rFonts w:ascii="Times New Roman"/>
          <w:sz w:val="10"/>
        </w:rPr>
      </w:pPr>
    </w:p>
    <w:p w14:paraId="22C09B8D" w14:textId="77777777" w:rsidR="00EC3056" w:rsidRDefault="00763B05">
      <w:pPr>
        <w:spacing w:before="44"/>
        <w:ind w:left="1819"/>
        <w:rPr>
          <w:b/>
          <w:sz w:val="28"/>
        </w:rPr>
      </w:pPr>
      <w:r>
        <w:rPr>
          <w:b/>
          <w:sz w:val="28"/>
          <w:u w:val="single"/>
        </w:rPr>
        <w:t>NOTICE OF CHANGE IN PUBLIC MEETING LOCATION</w:t>
      </w:r>
    </w:p>
    <w:p w14:paraId="1DF5E9E4" w14:textId="6769CE79" w:rsidR="00763B05" w:rsidRDefault="00763B05" w:rsidP="00763B05">
      <w:pPr>
        <w:pStyle w:val="BodyText"/>
        <w:spacing w:before="156" w:line="362" w:lineRule="auto"/>
        <w:ind w:left="119" w:right="106"/>
      </w:pPr>
      <w:r>
        <w:rPr>
          <w:b/>
        </w:rPr>
        <w:t>PLEASE TAKE NOTICE</w:t>
      </w:r>
      <w:r>
        <w:t xml:space="preserve">, that effective immediately and based upon notices and health advisories issued by Federal, State and Local officials related to the COVID-19 virus, the City Council will not hold in-person meetings. Until further notice, all future City Council meetings </w:t>
      </w:r>
      <w:r>
        <w:t>(including public hearings) will be held via videoconferencing, as permitted by the NYS Open Meetings Law. Due to public health and safety concerns, the public will not be permitted to attend at the remote locations where the City Council members will be s</w:t>
      </w:r>
      <w:r>
        <w:t>ituated. The public, however, will be able to fully observe the videoconference meeting and comment during regular City Council meetings (</w:t>
      </w:r>
      <w:proofErr w:type="spellStart"/>
      <w:r>
        <w:t>i.e</w:t>
      </w:r>
      <w:proofErr w:type="spellEnd"/>
      <w:r>
        <w:t xml:space="preserve"> for public hearings and during designated public comment periods).  To access </w:t>
      </w:r>
      <w:r>
        <w:t xml:space="preserve">the meeting, visit </w:t>
      </w:r>
      <w:hyperlink r:id="rId5" w:history="1">
        <w:r w:rsidRPr="00D842A2">
          <w:rPr>
            <w:rStyle w:val="Hyperlink"/>
          </w:rPr>
          <w:t>https://us02web.zoom.us/j/92414040331?pwd=RXUzRE1iYklWdHUzdVlIN0xXL3BSQT09</w:t>
        </w:r>
      </w:hyperlink>
      <w:r>
        <w:t xml:space="preserve"> </w:t>
      </w:r>
    </w:p>
    <w:p w14:paraId="521C2AAA" w14:textId="73C09411" w:rsidR="00EC3056" w:rsidRDefault="00763B05" w:rsidP="00763B05">
      <w:pPr>
        <w:pStyle w:val="BodyText"/>
        <w:spacing w:before="156" w:line="362" w:lineRule="auto"/>
        <w:ind w:left="119" w:right="106"/>
      </w:pPr>
      <w:r>
        <w:t xml:space="preserve">(Webinar ID </w:t>
      </w:r>
      <w:r w:rsidRPr="00763B05">
        <w:t>924 1404 0331</w:t>
      </w:r>
      <w:r>
        <w:t xml:space="preserve"> </w:t>
      </w:r>
      <w:r>
        <w:t>Password: 689930</w:t>
      </w:r>
      <w:r>
        <w:t>).</w:t>
      </w:r>
      <w:r>
        <w:t xml:space="preserve"> To the extent internet access is not available, the public can attend and comment via telephone by dialing + 1 929 205 6099 </w:t>
      </w:r>
      <w:r>
        <w:t xml:space="preserve">(Webinar ID </w:t>
      </w:r>
      <w:r w:rsidRPr="00763B05">
        <w:t>924 1404 0331</w:t>
      </w:r>
      <w:r>
        <w:t xml:space="preserve"> Password: 689930). </w:t>
      </w:r>
      <w:r>
        <w:t xml:space="preserve">The City Council’s agenda is available online in advance of meetings at </w:t>
      </w:r>
      <w:hyperlink r:id="rId6">
        <w:r>
          <w:t>http://www.cityofbeacon.org/index.php/agendas-minutes/.</w:t>
        </w:r>
      </w:hyperlink>
      <w:r>
        <w:t xml:space="preserve"> </w:t>
      </w:r>
      <w:r>
        <w:t>The p</w:t>
      </w:r>
      <w:r>
        <w:t xml:space="preserve">ublic can email written comments or questions for regular City Council Meetings by 5pm on the day of the meeting addressed to </w:t>
      </w:r>
      <w:hyperlink r:id="rId7">
        <w:r>
          <w:t>cityofbeacon@cityofbeacon.org.</w:t>
        </w:r>
      </w:hyperlink>
      <w:r>
        <w:t xml:space="preserve"> Any member of the public who has questions </w:t>
      </w:r>
      <w:r>
        <w:t xml:space="preserve">should contact the City Administrator in advance of the meeting at 845 838 5010 or </w:t>
      </w:r>
      <w:hyperlink r:id="rId8">
        <w:r>
          <w:t>a</w:t>
        </w:r>
      </w:hyperlink>
      <w:hyperlink r:id="rId9">
        <w:r>
          <w:t>ruggiero@cityofbeacon.org.</w:t>
        </w:r>
      </w:hyperlink>
    </w:p>
    <w:p w14:paraId="1D9DAFAD" w14:textId="77777777" w:rsidR="00EC3056" w:rsidRDefault="00763B05">
      <w:pPr>
        <w:pStyle w:val="BodyText"/>
        <w:spacing w:before="155" w:line="360" w:lineRule="auto"/>
        <w:ind w:left="120" w:right="195"/>
      </w:pPr>
      <w:r>
        <w:rPr>
          <w:b/>
        </w:rPr>
        <w:t>PLEASE TAKE FURTHER NOTICE</w:t>
      </w:r>
      <w:r>
        <w:t>, that any Exe</w:t>
      </w:r>
      <w:r>
        <w:t>cutive Session of the Council will be initiated with the Council first convening on the public videoconferencing site, and then adopting a motion to go into Executive</w:t>
      </w:r>
      <w:r>
        <w:rPr>
          <w:spacing w:val="1"/>
        </w:rPr>
        <w:t xml:space="preserve"> </w:t>
      </w:r>
      <w:r>
        <w:t>Session.</w:t>
      </w:r>
    </w:p>
    <w:p w14:paraId="45693340" w14:textId="7F1B1430" w:rsidR="00EC3056" w:rsidRDefault="00763B05">
      <w:pPr>
        <w:pStyle w:val="BodyText"/>
        <w:spacing w:before="158" w:line="360" w:lineRule="auto"/>
        <w:ind w:left="120"/>
      </w:pPr>
      <w:hyperlink r:id="rId10">
        <w:r>
          <w:rPr>
            <w:b/>
          </w:rPr>
          <w:t>PLEA</w:t>
        </w:r>
        <w:r>
          <w:rPr>
            <w:b/>
          </w:rPr>
          <w:t>SE</w:t>
        </w:r>
      </w:hyperlink>
      <w:r>
        <w:rPr>
          <w:b/>
        </w:rPr>
        <w:t xml:space="preserve"> TAKE FURTHER NOTICE</w:t>
      </w:r>
      <w:r>
        <w:t>, that the City Council Meeting of Monday, May 18</w:t>
      </w:r>
      <w:r>
        <w:t xml:space="preserve">, 2020 at 7:00pm can be accessed live at </w:t>
      </w:r>
      <w:hyperlink r:id="rId11">
        <w:r>
          <w:rPr>
            <w:color w:val="0000FF"/>
            <w:u w:val="single" w:color="0000FF"/>
          </w:rPr>
          <w:t>https://www.youtube.com/channel/UCvPpigGwZDeR7WYmw</w:t>
        </w:r>
      </w:hyperlink>
      <w:r>
        <w:rPr>
          <w:color w:val="0000FF"/>
          <w:u w:val="single" w:color="0000FF"/>
        </w:rPr>
        <w:t xml:space="preserve">- </w:t>
      </w:r>
      <w:proofErr w:type="spellStart"/>
      <w:r>
        <w:rPr>
          <w:color w:val="0000FF"/>
          <w:u w:val="single" w:color="0000FF"/>
        </w:rPr>
        <w:t>SuDxg</w:t>
      </w:r>
      <w:proofErr w:type="spellEnd"/>
    </w:p>
    <w:sectPr w:rsidR="00EC3056">
      <w:type w:val="continuous"/>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56"/>
    <w:rsid w:val="00763B05"/>
    <w:rsid w:val="00EC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C32A"/>
  <w15:docId w15:val="{B3292179-5E17-43C0-87F1-2A36FA8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3B05"/>
    <w:rPr>
      <w:color w:val="0000FF" w:themeColor="hyperlink"/>
      <w:u w:val="single"/>
    </w:rPr>
  </w:style>
  <w:style w:type="character" w:styleId="UnresolvedMention">
    <w:name w:val="Unresolved Mention"/>
    <w:basedOn w:val="DefaultParagraphFont"/>
    <w:uiPriority w:val="99"/>
    <w:semiHidden/>
    <w:unhideWhenUsed/>
    <w:rsid w:val="0076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uggiero@cityofbeac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ityofbeacon@cityofbeac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beacon.org/index.php/agendas-minutes/" TargetMode="External"/><Relationship Id="rId11" Type="http://schemas.openxmlformats.org/officeDocument/2006/relationships/hyperlink" Target="http://www.youtube.com/channel/UCvPpigGwZDeR7WYmw-" TargetMode="External"/><Relationship Id="rId5" Type="http://schemas.openxmlformats.org/officeDocument/2006/relationships/hyperlink" Target="https://us02web.zoom.us/j/92414040331?pwd=RXUzRE1iYklWdHUzdVlIN0xXL3BSQT09" TargetMode="External"/><Relationship Id="rId10" Type="http://schemas.openxmlformats.org/officeDocument/2006/relationships/hyperlink" Target="https://www.youtube.com/channel/UCvPpigGwZDeR7WYmw-SuDxg" TargetMode="External"/><Relationship Id="rId4" Type="http://schemas.openxmlformats.org/officeDocument/2006/relationships/image" Target="media/image1.png"/><Relationship Id="rId9" Type="http://schemas.openxmlformats.org/officeDocument/2006/relationships/hyperlink" Target="mailto:ruggiero@cityofbea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Milone</dc:creator>
  <cp:lastModifiedBy>cityofbeacon</cp:lastModifiedBy>
  <cp:revision>2</cp:revision>
  <dcterms:created xsi:type="dcterms:W3CDTF">2020-05-15T21:00:00Z</dcterms:created>
  <dcterms:modified xsi:type="dcterms:W3CDTF">2020-05-15T21:00:00Z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Acrobat PDFMaker 15 for Word</vt:lpwstr>
  </property>
  <property fmtid="{D5CDD505-2E9C-101B-9397-08002B2CF9AE}" pid="4" name="LastSaved">
    <vt:filetime>2020-05-15T00:00:00Z</vt:filetime>
  </property>
</Properties>
</file>